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1284"/>
        <w:gridCol w:w="17"/>
        <w:gridCol w:w="2201"/>
        <w:gridCol w:w="2631"/>
        <w:gridCol w:w="425"/>
        <w:gridCol w:w="1701"/>
        <w:gridCol w:w="426"/>
        <w:gridCol w:w="631"/>
        <w:gridCol w:w="1067"/>
      </w:tblGrid>
      <w:tr w:rsidR="00AF1104" w:rsidRPr="007F2DBA" w14:paraId="726D9C5F" w14:textId="77777777" w:rsidTr="00AF1104">
        <w:trPr>
          <w:trHeight w:val="270"/>
        </w:trPr>
        <w:tc>
          <w:tcPr>
            <w:tcW w:w="1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F4E42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BE9EA75" w14:textId="77777777" w:rsidR="00AF1104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D451FD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A20D4" w14:textId="77777777" w:rsidR="00AF1104" w:rsidRPr="003E4EAB" w:rsidRDefault="00AF110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AA32E7" w14:textId="77777777" w:rsidR="00AF1104" w:rsidRPr="00B65A90" w:rsidRDefault="00AF110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6FADDB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AF1104" w:rsidRPr="007F2DBA" w14:paraId="12011BCB" w14:textId="77777777" w:rsidTr="00AF1104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E557" w14:textId="77777777" w:rsidR="00AF1104" w:rsidRDefault="00AF110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AF2C20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C824C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F59B4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F1104" w:rsidRPr="007F2DBA" w14:paraId="565F2026" w14:textId="77777777" w:rsidTr="00AF1104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40693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C61B17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0A3CC4" w14:textId="77777777" w:rsidR="00AF1104" w:rsidRPr="007F2DBA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77777777" w:rsidR="00AF1104" w:rsidRDefault="00AF110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F1104" w:rsidRPr="007F2DBA" w14:paraId="7697740F" w14:textId="77777777" w:rsidTr="00AF1104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E6B" w14:textId="77777777" w:rsidR="00AF1104" w:rsidRPr="00412104" w:rsidRDefault="00AF110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3E85D5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062" w14:textId="77777777" w:rsidR="00AF1104" w:rsidRPr="003E4EAB" w:rsidRDefault="00AF110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29553" w14:textId="77777777" w:rsidR="00AF1104" w:rsidRPr="00E237B3" w:rsidRDefault="00AF110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DEF14A" w14:textId="77777777" w:rsidTr="00AF1104">
        <w:trPr>
          <w:trHeight w:val="213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F4795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3F9044C" w14:textId="77777777" w:rsidTr="00AF1104">
        <w:trPr>
          <w:trHeight w:val="213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11AEA346" w:rsidR="00E73E1F" w:rsidRPr="00693BEB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BF6BE2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E73E1F" w:rsidRPr="007F2DBA" w14:paraId="70B62EE0" w14:textId="77777777" w:rsidTr="00AF1104">
        <w:trPr>
          <w:trHeight w:val="213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E73E1F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E73E1F" w:rsidRPr="00E237B3" w:rsidRDefault="00E73E1F" w:rsidP="00044E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3E1F" w:rsidRPr="007F2DBA" w14:paraId="19987D92" w14:textId="77777777" w:rsidTr="00BB68DB">
        <w:trPr>
          <w:trHeight w:val="680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E73E1F" w:rsidRPr="007F2DBA" w:rsidRDefault="00E73E1F" w:rsidP="00044E8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1F93406C" w:rsidR="00E73E1F" w:rsidRPr="00693BEB" w:rsidRDefault="00800FE4" w:rsidP="00BB68DB">
            <w:pPr>
              <w:jc w:val="both"/>
              <w:rPr>
                <w:rFonts w:cs="Arial"/>
                <w:b/>
                <w:color w:val="339966"/>
                <w:sz w:val="20"/>
              </w:rPr>
            </w:pPr>
            <w:r w:rsidRPr="00800FE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To encourage the purchase of products used in the Operation and Maintenance (O&amp;M) of DC with reducing environmental impacts through the formulation of procedures or plans</w:t>
            </w:r>
            <w:r w:rsidR="00BC3133" w:rsidRPr="00BB68D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.</w:t>
            </w:r>
          </w:p>
        </w:tc>
      </w:tr>
      <w:tr w:rsidR="003B7C36" w:rsidRPr="007F2DBA" w14:paraId="519DC09F" w14:textId="77777777" w:rsidTr="00AF1104">
        <w:trPr>
          <w:trHeight w:val="213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3B7C36" w:rsidRDefault="003B7C3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3B7C36" w:rsidRPr="00E237B3" w:rsidRDefault="003B7C36" w:rsidP="00BB68D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3025737" w14:textId="77777777" w:rsidTr="00BB68DB">
        <w:trPr>
          <w:trHeight w:val="892"/>
        </w:trPr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77777777" w:rsidR="00783CDB" w:rsidRPr="007F2DBA" w:rsidRDefault="000D07A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778" w14:textId="1DE8DE53" w:rsidR="004662E4" w:rsidRPr="007F2DBA" w:rsidRDefault="00BC3133" w:rsidP="00BB68DB">
            <w:pPr>
              <w:jc w:val="both"/>
              <w:rPr>
                <w:rFonts w:cs="Arial"/>
                <w:b/>
                <w:color w:val="339966"/>
                <w:sz w:val="20"/>
              </w:rPr>
            </w:pPr>
            <w:r w:rsidRPr="00BB68D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Demonstrate that green purchasing plan and procedures (including both materials and services) either follow their internal company guideline or other international standards, shall be in place.</w:t>
            </w:r>
          </w:p>
        </w:tc>
      </w:tr>
      <w:tr w:rsidR="00783CDB" w:rsidRPr="007F2DBA" w14:paraId="0A652CB4" w14:textId="77777777" w:rsidTr="00AF1104">
        <w:trPr>
          <w:trHeight w:val="179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46BC2775" w14:textId="77777777" w:rsidTr="00BB68DB">
        <w:trPr>
          <w:trHeight w:val="429"/>
        </w:trPr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0A1D2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AD1A95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CEA7B" w14:textId="77777777" w:rsidR="000D07A1" w:rsidRPr="007F2DBA" w:rsidRDefault="00236A8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0D07A1" w:rsidRPr="007F2DBA" w14:paraId="7F02C152" w14:textId="77777777" w:rsidTr="00BB68DB">
        <w:trPr>
          <w:trHeight w:val="421"/>
        </w:trPr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284E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06942" w14:textId="207ECD84" w:rsidR="000D07A1" w:rsidRPr="003721C0" w:rsidRDefault="00BB68DB" w:rsidP="00BB68DB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 xml:space="preserve"> </w:t>
            </w:r>
          </w:p>
        </w:tc>
      </w:tr>
      <w:tr w:rsidR="001F78E8" w:rsidRPr="007F2DBA" w14:paraId="11E45F58" w14:textId="77777777" w:rsidTr="00721999">
        <w:tc>
          <w:tcPr>
            <w:tcW w:w="1073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06E4917" w14:textId="77777777" w:rsidR="00BB68DB" w:rsidRDefault="00BB68DB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728921D8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57A0BFE5" w14:textId="77777777" w:rsidTr="007219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12A80D3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9"/>
            <w:tcBorders>
              <w:left w:val="nil"/>
              <w:bottom w:val="single" w:sz="4" w:space="0" w:color="auto"/>
            </w:tcBorders>
          </w:tcPr>
          <w:p w14:paraId="569CC790" w14:textId="31702BAC" w:rsidR="00890412" w:rsidRPr="00890412" w:rsidRDefault="00721999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Green purchasing plan endorsed by top management</w:t>
            </w:r>
            <w:r w:rsidR="001F0021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</w:t>
            </w:r>
          </w:p>
        </w:tc>
      </w:tr>
    </w:tbl>
    <w:p w14:paraId="1B72E72E" w14:textId="14C36F03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44FFD8AD" w:rsidR="00236A8D" w:rsidRPr="008A3AD6" w:rsidRDefault="00721999" w:rsidP="00721999">
      <w:pPr>
        <w:pStyle w:val="Paragraph"/>
        <w:spacing w:before="0" w:after="0"/>
        <w:rPr>
          <w:rFonts w:cs="Arial"/>
          <w:b/>
          <w:lang w:eastAsia="zh-HK"/>
        </w:rPr>
      </w:pPr>
      <w:r>
        <w:rPr>
          <w:rFonts w:cs="Arial"/>
          <w:b/>
          <w:lang w:eastAsia="zh-HK"/>
        </w:rPr>
        <w:t xml:space="preserve"> </w:t>
      </w:r>
      <w:r w:rsidR="00BC48EA">
        <w:rPr>
          <w:rFonts w:cs="Arial"/>
          <w:b/>
          <w:lang w:eastAsia="zh-HK"/>
        </w:rPr>
        <w:t xml:space="preserve"> </w:t>
      </w:r>
      <w:r w:rsidR="006750BA">
        <w:rPr>
          <w:rFonts w:cs="Arial" w:hint="eastAsia"/>
          <w:b/>
          <w:lang w:eastAsia="zh-HK"/>
        </w:rPr>
        <w:t>SUBMITTALS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701"/>
        <w:gridCol w:w="5954"/>
        <w:gridCol w:w="1467"/>
        <w:gridCol w:w="1467"/>
      </w:tblGrid>
      <w:tr w:rsidR="00BB68DB" w:rsidRPr="00765AB8" w14:paraId="44C21830" w14:textId="77777777" w:rsidTr="00B01526">
        <w:trPr>
          <w:trHeight w:val="671"/>
        </w:trPr>
        <w:tc>
          <w:tcPr>
            <w:tcW w:w="7655" w:type="dxa"/>
            <w:gridSpan w:val="2"/>
          </w:tcPr>
          <w:p w14:paraId="3BC69FE4" w14:textId="1D910718" w:rsidR="00BB68DB" w:rsidRPr="00B01526" w:rsidRDefault="00BB68DB" w:rsidP="00B0152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DF0B263" w14:textId="26A65369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25F86186" w14:textId="41B0D6D1" w:rsidR="00BB68DB" w:rsidRPr="00BB68DB" w:rsidRDefault="00BB68DB" w:rsidP="00BB68DB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721999" w14:paraId="65DC1016" w14:textId="77777777" w:rsidTr="00B01526">
        <w:tc>
          <w:tcPr>
            <w:tcW w:w="1701" w:type="dxa"/>
          </w:tcPr>
          <w:p w14:paraId="3354B063" w14:textId="3E88D17C" w:rsidR="00721999" w:rsidRPr="00594359" w:rsidRDefault="0072199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MAN</w:t>
            </w:r>
            <w:r w:rsidR="00B0152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P1_00</w:t>
            </w:r>
          </w:p>
        </w:tc>
        <w:tc>
          <w:tcPr>
            <w:tcW w:w="5954" w:type="dxa"/>
          </w:tcPr>
          <w:p w14:paraId="52FF843B" w14:textId="52929446" w:rsidR="00721999" w:rsidRPr="00594359" w:rsidRDefault="0072199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BEAM Plus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Existing DCs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 template for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MAN</w:t>
            </w:r>
            <w:r w:rsidR="00B01526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4FDE3D9" w14:textId="21EC1286" w:rsidR="00721999" w:rsidRPr="00B65A90" w:rsidRDefault="00BC48EA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B1B0001" w14:textId="77777777" w:rsidR="00721999" w:rsidRPr="00B65A90" w:rsidRDefault="0072199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21999" w14:paraId="56AC6E11" w14:textId="77777777" w:rsidTr="00B01526">
        <w:tc>
          <w:tcPr>
            <w:tcW w:w="1701" w:type="dxa"/>
          </w:tcPr>
          <w:p w14:paraId="46620125" w14:textId="73A717CB" w:rsidR="00721999" w:rsidRPr="00594359" w:rsidRDefault="00B01526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MAN-00-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P1_0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5954" w:type="dxa"/>
          </w:tcPr>
          <w:p w14:paraId="38D2CA86" w14:textId="4E7795A6" w:rsidR="00721999" w:rsidRPr="00594359" w:rsidRDefault="00721999" w:rsidP="005733B9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Green purchasing plan endorsed by top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B7BF61" w14:textId="2BA6E3DB" w:rsidR="00721999" w:rsidRPr="00B65A90" w:rsidRDefault="00721999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35BD51" w14:textId="5399484B" w:rsidR="00721999" w:rsidRPr="00B65A90" w:rsidRDefault="00BC48EA" w:rsidP="005733B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F7B2310" w14:textId="7DE755DC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ED5E56A" w14:textId="5ECEDD29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1075CF0" w14:textId="5285445E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D9CBA8A" w14:textId="63031D02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97CD436" w14:textId="77777777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E70989B" w14:textId="063B6A36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0665F60" w14:textId="77777777" w:rsidR="00107C79" w:rsidRDefault="00107C7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46E3565" w14:textId="77777777" w:rsidR="00C80029" w:rsidRDefault="00C8002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450C6AE" w14:textId="77777777" w:rsidR="00BB68DB" w:rsidRDefault="00BB68DB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58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6"/>
      </w:tblGrid>
      <w:tr w:rsidR="006750BA" w:rsidRPr="00C82ADE" w14:paraId="45495FE5" w14:textId="77777777" w:rsidTr="00721999">
        <w:tc>
          <w:tcPr>
            <w:tcW w:w="10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1632" w14:textId="77777777" w:rsidR="006750BA" w:rsidRPr="00C82ADE" w:rsidRDefault="006750BA" w:rsidP="00044E8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6750BA" w:rsidRPr="00341102" w14:paraId="6CF56A39" w14:textId="77777777" w:rsidTr="00721999">
        <w:tc>
          <w:tcPr>
            <w:tcW w:w="10586" w:type="dxa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BC48EA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721999">
        <w:tc>
          <w:tcPr>
            <w:tcW w:w="10586" w:type="dxa"/>
            <w:shd w:val="clear" w:color="auto" w:fill="DBE5F1" w:themeFill="accent1" w:themeFillTint="33"/>
          </w:tcPr>
          <w:p w14:paraId="5C419A98" w14:textId="5BD4ACC2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8A4BF9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DD9924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EAF08C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976E8" w14:textId="77777777" w:rsidR="00BB68DB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211AE0A9" w:rsidR="00BB68DB" w:rsidRPr="007F2DBA" w:rsidRDefault="00BB68DB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6750BA" w:rsidRDefault="006750BA" w:rsidP="00BB68DB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6750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A60A7" w14:textId="77777777" w:rsidR="003A5DA3" w:rsidRDefault="003A5DA3">
      <w:r>
        <w:separator/>
      </w:r>
    </w:p>
  </w:endnote>
  <w:endnote w:type="continuationSeparator" w:id="0">
    <w:p w14:paraId="512E1D82" w14:textId="77777777" w:rsidR="003A5DA3" w:rsidRDefault="003A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069FF7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107C79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BE9" w14:textId="77777777" w:rsidR="003A5DA3" w:rsidRDefault="003A5DA3">
      <w:r>
        <w:separator/>
      </w:r>
    </w:p>
  </w:footnote>
  <w:footnote w:type="continuationSeparator" w:id="0">
    <w:p w14:paraId="691FF59B" w14:textId="77777777" w:rsidR="003A5DA3" w:rsidRDefault="003A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2192F1BA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BC3133">
      <w:rPr>
        <w:rFonts w:ascii="Arial" w:hAnsi="Arial" w:cs="Arial"/>
        <w:b/>
        <w:sz w:val="28"/>
        <w:szCs w:val="28"/>
      </w:rPr>
      <w:t>Existing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BF6BE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BF6BE2">
      <w:rPr>
        <w:rFonts w:ascii="Arial" w:hAnsi="Arial" w:cs="Arial"/>
        <w:b/>
        <w:sz w:val="28"/>
        <w:szCs w:val="28"/>
      </w:rPr>
      <w:t>Centres</w:t>
    </w:r>
    <w:proofErr w:type="spellEnd"/>
  </w:p>
  <w:p w14:paraId="0C23E3D2" w14:textId="39FC8991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C3133">
      <w:rPr>
        <w:rFonts w:ascii="Arial" w:hAnsi="Arial" w:cs="Arial"/>
        <w:b/>
        <w:sz w:val="28"/>
        <w:szCs w:val="28"/>
        <w:lang w:eastAsia="zh-HK"/>
      </w:rPr>
      <w:t>MAN</w:t>
    </w:r>
    <w:r w:rsidR="00B01526">
      <w:rPr>
        <w:rFonts w:ascii="Arial" w:hAnsi="Arial" w:cs="Arial"/>
        <w:b/>
        <w:sz w:val="28"/>
        <w:szCs w:val="28"/>
        <w:lang w:eastAsia="zh-HK"/>
      </w:rPr>
      <w:t>-00-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57E79F18" w14:textId="4D390CC4" w:rsidR="003C0FC5" w:rsidRDefault="00BC3133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Green Purchasing Plan</w:t>
    </w:r>
  </w:p>
  <w:p w14:paraId="6BCF3136" w14:textId="241041F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01526">
      <w:rPr>
        <w:rFonts w:ascii="Arial" w:hAnsi="Arial" w:cs="Arial"/>
        <w:lang w:val="en-GB" w:eastAsia="zh-HK"/>
      </w:rPr>
      <w:t>EDC</w:t>
    </w:r>
    <w:r w:rsidR="00C9363C">
      <w:rPr>
        <w:rFonts w:ascii="Arial" w:hAnsi="Arial" w:cs="Arial"/>
        <w:lang w:val="en-GB" w:eastAsia="zh-HK"/>
      </w:rPr>
      <w:t xml:space="preserve"> </w:t>
    </w:r>
    <w:r w:rsidR="00B01526">
      <w:rPr>
        <w:rFonts w:ascii="Arial" w:hAnsi="Arial" w:cs="Arial"/>
        <w:lang w:val="en-GB" w:eastAsia="zh-HK"/>
      </w:rPr>
      <w:t>V</w:t>
    </w:r>
    <w:r w:rsidR="00BF6BE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24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79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021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23D1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733B9"/>
    <w:rsid w:val="005736C9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2B39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4E4"/>
    <w:rsid w:val="006F0B19"/>
    <w:rsid w:val="006F2C6F"/>
    <w:rsid w:val="006F32EE"/>
    <w:rsid w:val="006F6E39"/>
    <w:rsid w:val="007044E4"/>
    <w:rsid w:val="007069F1"/>
    <w:rsid w:val="00721999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0FE4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1526"/>
    <w:rsid w:val="00B0300C"/>
    <w:rsid w:val="00B042D8"/>
    <w:rsid w:val="00B047B8"/>
    <w:rsid w:val="00B04D5C"/>
    <w:rsid w:val="00B063FA"/>
    <w:rsid w:val="00B07FD7"/>
    <w:rsid w:val="00B163C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8DB"/>
    <w:rsid w:val="00BC04B9"/>
    <w:rsid w:val="00BC3133"/>
    <w:rsid w:val="00BC48EA"/>
    <w:rsid w:val="00BC5D14"/>
    <w:rsid w:val="00BC7F92"/>
    <w:rsid w:val="00BD19BA"/>
    <w:rsid w:val="00BD28C1"/>
    <w:rsid w:val="00BD7D0C"/>
    <w:rsid w:val="00BE1CC0"/>
    <w:rsid w:val="00BE72A6"/>
    <w:rsid w:val="00BF6BE2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0029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55F3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D7695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E1F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1B2E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762"/>
    <w:rsid w:val="00FA3ED7"/>
    <w:rsid w:val="00FA5589"/>
    <w:rsid w:val="00FA6A65"/>
    <w:rsid w:val="00FA6BE2"/>
    <w:rsid w:val="00FA79C6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731CD-7FB2-4670-B896-8EB116DC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21</cp:revision>
  <cp:lastPrinted>2017-06-18T03:19:00Z</cp:lastPrinted>
  <dcterms:created xsi:type="dcterms:W3CDTF">2019-09-09T04:04:00Z</dcterms:created>
  <dcterms:modified xsi:type="dcterms:W3CDTF">2021-12-03T02:08:00Z</dcterms:modified>
</cp:coreProperties>
</file>